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53" w:rsidRDefault="002271C9">
      <w:pPr>
        <w:pStyle w:val="1"/>
        <w:spacing w:before="75" w:line="240" w:lineRule="auto"/>
        <w:ind w:left="4181" w:right="1734" w:hanging="2447"/>
      </w:pPr>
      <w:r>
        <w:t>Аннотация к рабочим программам по предмету «Немецкий язык»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 классах (ФГОС)</w:t>
      </w:r>
    </w:p>
    <w:p w:rsidR="002E3553" w:rsidRDefault="002E3553">
      <w:pPr>
        <w:pStyle w:val="a3"/>
        <w:ind w:left="0" w:firstLine="0"/>
        <w:rPr>
          <w:b/>
        </w:rPr>
      </w:pPr>
    </w:p>
    <w:p w:rsidR="002E3553" w:rsidRDefault="002271C9">
      <w:pPr>
        <w:spacing w:line="274" w:lineRule="exact"/>
        <w:ind w:left="678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основе:</w:t>
      </w:r>
    </w:p>
    <w:p w:rsidR="002E3553" w:rsidRDefault="002271C9">
      <w:pPr>
        <w:pStyle w:val="a4"/>
        <w:numPr>
          <w:ilvl w:val="0"/>
          <w:numId w:val="7"/>
        </w:numPr>
        <w:tabs>
          <w:tab w:val="left" w:pos="965"/>
          <w:tab w:val="left" w:pos="2703"/>
          <w:tab w:val="left" w:pos="4816"/>
          <w:tab w:val="left" w:pos="6919"/>
          <w:tab w:val="left" w:pos="8215"/>
          <w:tab w:val="left" w:pos="9563"/>
        </w:tabs>
        <w:ind w:right="41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</w:t>
      </w:r>
      <w:r>
        <w:rPr>
          <w:spacing w:val="-2"/>
          <w:sz w:val="24"/>
        </w:rPr>
        <w:t xml:space="preserve"> </w:t>
      </w:r>
      <w:r>
        <w:rPr>
          <w:sz w:val="24"/>
        </w:rPr>
        <w:t>(немецкий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язык)»</w:t>
      </w:r>
    </w:p>
    <w:p w:rsidR="002E3553" w:rsidRDefault="002271C9">
      <w:pPr>
        <w:pStyle w:val="a4"/>
        <w:numPr>
          <w:ilvl w:val="0"/>
          <w:numId w:val="7"/>
        </w:numPr>
        <w:tabs>
          <w:tab w:val="left" w:pos="965"/>
        </w:tabs>
        <w:ind w:hanging="287"/>
        <w:rPr>
          <w:sz w:val="24"/>
        </w:rPr>
      </w:pPr>
      <w:r>
        <w:rPr>
          <w:sz w:val="24"/>
        </w:rPr>
        <w:t>Примерной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язык.</w:t>
      </w:r>
      <w:r>
        <w:rPr>
          <w:spacing w:val="21"/>
          <w:sz w:val="24"/>
        </w:rPr>
        <w:t xml:space="preserve"> </w:t>
      </w:r>
      <w:r>
        <w:rPr>
          <w:sz w:val="24"/>
        </w:rPr>
        <w:t>5-9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классы».</w:t>
      </w:r>
    </w:p>
    <w:p w:rsidR="002E3553" w:rsidRDefault="002271C9">
      <w:pPr>
        <w:pStyle w:val="a3"/>
        <w:ind w:left="964" w:firstLine="0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</w:t>
      </w:r>
    </w:p>
    <w:p w:rsidR="002E3553" w:rsidRDefault="002271C9">
      <w:pPr>
        <w:pStyle w:val="a4"/>
        <w:numPr>
          <w:ilvl w:val="0"/>
          <w:numId w:val="7"/>
        </w:numPr>
        <w:tabs>
          <w:tab w:val="left" w:pos="965"/>
        </w:tabs>
        <w:ind w:hanging="287"/>
        <w:rPr>
          <w:sz w:val="24"/>
        </w:rPr>
      </w:pPr>
      <w:r>
        <w:rPr>
          <w:sz w:val="24"/>
        </w:rPr>
        <w:t>Рабочих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немецкому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27"/>
          <w:sz w:val="24"/>
        </w:rPr>
        <w:t xml:space="preserve"> </w:t>
      </w:r>
      <w:r>
        <w:rPr>
          <w:sz w:val="24"/>
        </w:rPr>
        <w:t>Л.</w:t>
      </w:r>
      <w:r>
        <w:rPr>
          <w:spacing w:val="30"/>
          <w:sz w:val="24"/>
        </w:rPr>
        <w:t xml:space="preserve"> </w:t>
      </w:r>
      <w:r>
        <w:rPr>
          <w:sz w:val="24"/>
        </w:rPr>
        <w:t>Бим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линии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И.</w:t>
      </w:r>
      <w:r>
        <w:rPr>
          <w:spacing w:val="27"/>
          <w:sz w:val="24"/>
        </w:rPr>
        <w:t xml:space="preserve"> </w:t>
      </w:r>
      <w:r>
        <w:rPr>
          <w:sz w:val="24"/>
        </w:rPr>
        <w:t>Л.</w:t>
      </w:r>
    </w:p>
    <w:p w:rsidR="002E3553" w:rsidRDefault="002271C9">
      <w:pPr>
        <w:pStyle w:val="a3"/>
        <w:ind w:left="964" w:firstLine="0"/>
      </w:pPr>
      <w:r>
        <w:t>Бим.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3"/>
        </w:rPr>
        <w:t xml:space="preserve"> </w:t>
      </w:r>
      <w:r>
        <w:t>2014</w:t>
      </w:r>
    </w:p>
    <w:p w:rsidR="002E3553" w:rsidRDefault="002271C9">
      <w:pPr>
        <w:pStyle w:val="a3"/>
        <w:ind w:firstLine="0"/>
      </w:pPr>
      <w:r>
        <w:t>и</w:t>
      </w:r>
      <w:r>
        <w:rPr>
          <w:spacing w:val="26"/>
        </w:rPr>
        <w:t xml:space="preserve"> </w:t>
      </w:r>
      <w:r>
        <w:t>полностью</w:t>
      </w:r>
      <w:r>
        <w:rPr>
          <w:spacing w:val="26"/>
        </w:rPr>
        <w:t xml:space="preserve"> </w:t>
      </w:r>
      <w:r>
        <w:t>обеспечивают</w:t>
      </w:r>
      <w:r>
        <w:rPr>
          <w:spacing w:val="27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результатов,</w:t>
      </w:r>
      <w:r>
        <w:rPr>
          <w:spacing w:val="26"/>
        </w:rPr>
        <w:t xml:space="preserve"> </w:t>
      </w:r>
      <w:r>
        <w:t>обозначенных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требованиях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ФГОС ООО</w:t>
      </w:r>
      <w:r>
        <w:rPr>
          <w:spacing w:val="-2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«Иностранный язык».</w:t>
      </w:r>
    </w:p>
    <w:p w:rsidR="002E3553" w:rsidRDefault="002271C9">
      <w:pPr>
        <w:pStyle w:val="1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учебники:</w:t>
      </w:r>
    </w:p>
    <w:p w:rsidR="002E3553" w:rsidRDefault="002271C9">
      <w:pPr>
        <w:pStyle w:val="a4"/>
        <w:numPr>
          <w:ilvl w:val="1"/>
          <w:numId w:val="7"/>
        </w:numPr>
        <w:tabs>
          <w:tab w:val="left" w:pos="1107"/>
        </w:tabs>
        <w:ind w:right="405"/>
        <w:jc w:val="both"/>
        <w:rPr>
          <w:sz w:val="24"/>
        </w:rPr>
      </w:pPr>
      <w:r>
        <w:rPr>
          <w:sz w:val="24"/>
        </w:rPr>
        <w:t>Бим И.Л. Немецкий язык. 5 класс: учебник для общеобразовательных организаций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И.Л. Бим, Л.И. Рыжова;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</w:t>
      </w:r>
      <w:r>
        <w:rPr>
          <w:spacing w:val="1"/>
          <w:sz w:val="24"/>
        </w:rPr>
        <w:t xml:space="preserve"> </w:t>
      </w:r>
      <w:r>
        <w:rPr>
          <w:sz w:val="24"/>
        </w:rPr>
        <w:t>акад.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</w:p>
    <w:p w:rsidR="002E3553" w:rsidRDefault="002271C9">
      <w:pPr>
        <w:pStyle w:val="a4"/>
        <w:numPr>
          <w:ilvl w:val="1"/>
          <w:numId w:val="7"/>
        </w:numPr>
        <w:tabs>
          <w:tab w:val="left" w:pos="1107"/>
        </w:tabs>
        <w:ind w:right="405"/>
        <w:jc w:val="both"/>
        <w:rPr>
          <w:sz w:val="24"/>
        </w:rPr>
      </w:pPr>
      <w:r>
        <w:rPr>
          <w:sz w:val="24"/>
        </w:rPr>
        <w:t>Бим И.Л. Немецкий язык. 6 класс. Учебник для общеобразовательных организаций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носителе. В 2 частях / И.Л. Бим, Л.В.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 Л.М.</w:t>
      </w:r>
      <w:r>
        <w:rPr>
          <w:spacing w:val="1"/>
          <w:sz w:val="24"/>
        </w:rPr>
        <w:t xml:space="preserve"> </w:t>
      </w:r>
      <w:r>
        <w:rPr>
          <w:sz w:val="24"/>
        </w:rPr>
        <w:t>Санникова;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 акад. образования, изд-во «Просвещение». – 8-е</w:t>
      </w:r>
      <w:r>
        <w:rPr>
          <w:sz w:val="24"/>
        </w:rPr>
        <w:t xml:space="preserve">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(Академический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учебник).</w:t>
      </w:r>
    </w:p>
    <w:p w:rsidR="002E3553" w:rsidRDefault="002271C9">
      <w:pPr>
        <w:pStyle w:val="a4"/>
        <w:numPr>
          <w:ilvl w:val="1"/>
          <w:numId w:val="7"/>
        </w:numPr>
        <w:tabs>
          <w:tab w:val="left" w:pos="1107"/>
        </w:tabs>
        <w:ind w:right="408"/>
        <w:jc w:val="both"/>
        <w:rPr>
          <w:sz w:val="24"/>
        </w:rPr>
      </w:pPr>
      <w:r>
        <w:rPr>
          <w:sz w:val="24"/>
        </w:rPr>
        <w:t>Бим И.Л. Немецкий язык. 7 класс: учебник для общеобразовательных учреждений / И.Л.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Бим, Л.В.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; Рос. акад. наук,</w:t>
      </w:r>
      <w:r>
        <w:rPr>
          <w:spacing w:val="60"/>
          <w:sz w:val="24"/>
        </w:rPr>
        <w:t xml:space="preserve"> </w:t>
      </w:r>
      <w:r>
        <w:rPr>
          <w:sz w:val="24"/>
        </w:rPr>
        <w:t>Рос. акад. образования, изд-во «Просвещение».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(Академический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учебник).</w:t>
      </w:r>
    </w:p>
    <w:p w:rsidR="002E3553" w:rsidRDefault="002271C9">
      <w:pPr>
        <w:pStyle w:val="a4"/>
        <w:numPr>
          <w:ilvl w:val="1"/>
          <w:numId w:val="7"/>
        </w:numPr>
        <w:tabs>
          <w:tab w:val="left" w:pos="1107"/>
        </w:tabs>
        <w:ind w:right="400"/>
        <w:jc w:val="both"/>
        <w:rPr>
          <w:sz w:val="24"/>
        </w:rPr>
      </w:pPr>
      <w:r>
        <w:rPr>
          <w:sz w:val="24"/>
        </w:rPr>
        <w:t>Бим И.Л. Немецкий язык. 8 класс: учебник для общеобразовательных учреждений / [И.Л.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Бим, Л.В.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 Л.М. Санникова и др.]; Рос. 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Рос. акад. образования,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«Просвещение». – 12-е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М.: Просвещение, 2013 – (Академический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</w:p>
    <w:p w:rsidR="002E3553" w:rsidRDefault="002271C9">
      <w:pPr>
        <w:pStyle w:val="a4"/>
        <w:numPr>
          <w:ilvl w:val="1"/>
          <w:numId w:val="7"/>
        </w:numPr>
        <w:tabs>
          <w:tab w:val="left" w:pos="1107"/>
        </w:tabs>
        <w:ind w:right="408"/>
        <w:jc w:val="both"/>
        <w:rPr>
          <w:sz w:val="24"/>
        </w:rPr>
      </w:pPr>
      <w:r>
        <w:rPr>
          <w:sz w:val="24"/>
        </w:rPr>
        <w:t>Бим И.Л. Немецкий язык. 9 класс: учебник для общеобразовательных учреждений / И.Л.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Бим, Л.В.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; Рос. акад. наук,</w:t>
      </w:r>
      <w:r>
        <w:rPr>
          <w:spacing w:val="60"/>
          <w:sz w:val="24"/>
        </w:rPr>
        <w:t xml:space="preserve"> </w:t>
      </w:r>
      <w:r>
        <w:rPr>
          <w:sz w:val="24"/>
        </w:rPr>
        <w:t>Рос. акад. образования, изд-во «Просв</w:t>
      </w:r>
      <w:r>
        <w:rPr>
          <w:sz w:val="24"/>
        </w:rPr>
        <w:t>ещение».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(Академический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учебник).</w:t>
      </w:r>
    </w:p>
    <w:p w:rsidR="002E3553" w:rsidRDefault="002271C9">
      <w:pPr>
        <w:ind w:left="678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ФГОС:</w:t>
      </w:r>
    </w:p>
    <w:p w:rsidR="002E3553" w:rsidRDefault="002271C9">
      <w:pPr>
        <w:pStyle w:val="a4"/>
        <w:numPr>
          <w:ilvl w:val="0"/>
          <w:numId w:val="6"/>
        </w:numPr>
        <w:tabs>
          <w:tab w:val="left" w:pos="965"/>
        </w:tabs>
        <w:spacing w:before="3" w:line="237" w:lineRule="auto"/>
        <w:ind w:right="41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(немецкого)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частности: понимание важности</w:t>
      </w:r>
      <w:r>
        <w:rPr>
          <w:sz w:val="24"/>
        </w:rPr>
        <w:t xml:space="preserve"> изучения иностранного языка в современном мире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2E3553" w:rsidRDefault="002271C9">
      <w:pPr>
        <w:pStyle w:val="a4"/>
        <w:numPr>
          <w:ilvl w:val="0"/>
          <w:numId w:val="6"/>
        </w:numPr>
        <w:tabs>
          <w:tab w:val="left" w:pos="965"/>
        </w:tabs>
        <w:spacing w:before="8" w:line="237" w:lineRule="auto"/>
        <w:ind w:right="412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 разных сообществ, толерантного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лучшее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культуры.</w:t>
      </w:r>
    </w:p>
    <w:p w:rsidR="002E3553" w:rsidRDefault="002271C9">
      <w:pPr>
        <w:pStyle w:val="1"/>
        <w:spacing w:before="8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2E3553" w:rsidRDefault="002271C9">
      <w:pPr>
        <w:pStyle w:val="a3"/>
        <w:ind w:right="405" w:firstLine="566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</w:t>
      </w:r>
      <w:r>
        <w:t>зования</w:t>
      </w:r>
      <w:r>
        <w:rPr>
          <w:spacing w:val="-12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расчета</w:t>
      </w:r>
      <w:r>
        <w:rPr>
          <w:spacing w:val="-9"/>
        </w:rPr>
        <w:t xml:space="preserve"> </w:t>
      </w:r>
      <w:r>
        <w:t>часов</w:t>
      </w:r>
      <w:r>
        <w:rPr>
          <w:spacing w:val="41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плана.</w:t>
      </w:r>
    </w:p>
    <w:p w:rsidR="002E3553" w:rsidRDefault="002271C9">
      <w:pPr>
        <w:pStyle w:val="a3"/>
        <w:ind w:right="405" w:firstLine="566"/>
        <w:jc w:val="both"/>
      </w:pPr>
      <w:r>
        <w:t>Иностранный (немецкий) язык в основной школе изучается с 5 по 9 классы. Федеральный</w:t>
      </w:r>
      <w:r>
        <w:rPr>
          <w:spacing w:val="1"/>
        </w:rPr>
        <w:t xml:space="preserve"> </w:t>
      </w:r>
      <w:r>
        <w:t>базисный учебный план для образовательных учреждений Российской Федерации отводит в 5 классе – 3 часа в неделю, 6-8 классы – 2 часа в неделю, в 9 классе – 3 часа</w:t>
      </w:r>
      <w:bookmarkStart w:id="0" w:name="_GoBack"/>
      <w:bookmarkEnd w:id="0"/>
      <w:r>
        <w:t>.</w:t>
      </w:r>
    </w:p>
    <w:p w:rsidR="002E3553" w:rsidRDefault="002271C9">
      <w:pPr>
        <w:pStyle w:val="a3"/>
        <w:ind w:right="40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соответствии с интересами учащихся, в том числе </w:t>
      </w:r>
      <w:proofErr w:type="spellStart"/>
      <w:r>
        <w:t>социо</w:t>
      </w:r>
      <w:proofErr w:type="spellEnd"/>
      <w:r>
        <w:t>-, меж- и этнокультурные курсы), а также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sectPr w:rsidR="002E3553">
      <w:pgSz w:w="11910" w:h="16840"/>
      <w:pgMar w:top="6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AFF"/>
    <w:multiLevelType w:val="hybridMultilevel"/>
    <w:tmpl w:val="A5A43474"/>
    <w:lvl w:ilvl="0" w:tplc="CA0CC628">
      <w:start w:val="6"/>
      <w:numFmt w:val="decimal"/>
      <w:lvlText w:val="%1"/>
      <w:lvlJc w:val="left"/>
      <w:pPr>
        <w:ind w:left="88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68374C">
      <w:numFmt w:val="bullet"/>
      <w:lvlText w:val="•"/>
      <w:lvlJc w:val="left"/>
      <w:pPr>
        <w:ind w:left="1864" w:hanging="202"/>
      </w:pPr>
      <w:rPr>
        <w:rFonts w:hint="default"/>
        <w:lang w:val="ru-RU" w:eastAsia="en-US" w:bidi="ar-SA"/>
      </w:rPr>
    </w:lvl>
    <w:lvl w:ilvl="2" w:tplc="B6800314">
      <w:numFmt w:val="bullet"/>
      <w:lvlText w:val="•"/>
      <w:lvlJc w:val="left"/>
      <w:pPr>
        <w:ind w:left="2849" w:hanging="202"/>
      </w:pPr>
      <w:rPr>
        <w:rFonts w:hint="default"/>
        <w:lang w:val="ru-RU" w:eastAsia="en-US" w:bidi="ar-SA"/>
      </w:rPr>
    </w:lvl>
    <w:lvl w:ilvl="3" w:tplc="6C6E1FD2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4" w:tplc="0ED4418A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5" w:tplc="CBE46052">
      <w:numFmt w:val="bullet"/>
      <w:lvlText w:val="•"/>
      <w:lvlJc w:val="left"/>
      <w:pPr>
        <w:ind w:left="5803" w:hanging="202"/>
      </w:pPr>
      <w:rPr>
        <w:rFonts w:hint="default"/>
        <w:lang w:val="ru-RU" w:eastAsia="en-US" w:bidi="ar-SA"/>
      </w:rPr>
    </w:lvl>
    <w:lvl w:ilvl="6" w:tplc="C3DA0B98">
      <w:numFmt w:val="bullet"/>
      <w:lvlText w:val="•"/>
      <w:lvlJc w:val="left"/>
      <w:pPr>
        <w:ind w:left="6787" w:hanging="202"/>
      </w:pPr>
      <w:rPr>
        <w:rFonts w:hint="default"/>
        <w:lang w:val="ru-RU" w:eastAsia="en-US" w:bidi="ar-SA"/>
      </w:rPr>
    </w:lvl>
    <w:lvl w:ilvl="7" w:tplc="0636C4D8">
      <w:numFmt w:val="bullet"/>
      <w:lvlText w:val="•"/>
      <w:lvlJc w:val="left"/>
      <w:pPr>
        <w:ind w:left="7772" w:hanging="202"/>
      </w:pPr>
      <w:rPr>
        <w:rFonts w:hint="default"/>
        <w:lang w:val="ru-RU" w:eastAsia="en-US" w:bidi="ar-SA"/>
      </w:rPr>
    </w:lvl>
    <w:lvl w:ilvl="8" w:tplc="1D8E1AA0">
      <w:numFmt w:val="bullet"/>
      <w:lvlText w:val="•"/>
      <w:lvlJc w:val="left"/>
      <w:pPr>
        <w:ind w:left="8757" w:hanging="202"/>
      </w:pPr>
      <w:rPr>
        <w:rFonts w:hint="default"/>
        <w:lang w:val="ru-RU" w:eastAsia="en-US" w:bidi="ar-SA"/>
      </w:rPr>
    </w:lvl>
  </w:abstractNum>
  <w:abstractNum w:abstractNumId="1">
    <w:nsid w:val="1EDF76FD"/>
    <w:multiLevelType w:val="hybridMultilevel"/>
    <w:tmpl w:val="3B50BE06"/>
    <w:lvl w:ilvl="0" w:tplc="601ED418">
      <w:start w:val="1"/>
      <w:numFmt w:val="decimal"/>
      <w:lvlText w:val="%1."/>
      <w:lvlJc w:val="left"/>
      <w:pPr>
        <w:ind w:left="9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0225E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2" w:tplc="E90046C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C8D2B3F4">
      <w:numFmt w:val="bullet"/>
      <w:lvlText w:val="•"/>
      <w:lvlJc w:val="left"/>
      <w:pPr>
        <w:ind w:left="3889" w:hanging="286"/>
      </w:pPr>
      <w:rPr>
        <w:rFonts w:hint="default"/>
        <w:lang w:val="ru-RU" w:eastAsia="en-US" w:bidi="ar-SA"/>
      </w:rPr>
    </w:lvl>
    <w:lvl w:ilvl="4" w:tplc="05BEB672">
      <w:numFmt w:val="bullet"/>
      <w:lvlText w:val="•"/>
      <w:lvlJc w:val="left"/>
      <w:pPr>
        <w:ind w:left="4866" w:hanging="286"/>
      </w:pPr>
      <w:rPr>
        <w:rFonts w:hint="default"/>
        <w:lang w:val="ru-RU" w:eastAsia="en-US" w:bidi="ar-SA"/>
      </w:rPr>
    </w:lvl>
    <w:lvl w:ilvl="5" w:tplc="D93E990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57AAC10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FF836B2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D1240EF8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2">
    <w:nsid w:val="20EB1765"/>
    <w:multiLevelType w:val="hybridMultilevel"/>
    <w:tmpl w:val="53042B52"/>
    <w:lvl w:ilvl="0" w:tplc="6812E7D0">
      <w:numFmt w:val="bullet"/>
      <w:lvlText w:val=""/>
      <w:lvlJc w:val="left"/>
      <w:pPr>
        <w:ind w:left="96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8677FC">
      <w:numFmt w:val="bullet"/>
      <w:lvlText w:val="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88E3B6C">
      <w:numFmt w:val="bullet"/>
      <w:lvlText w:val="•"/>
      <w:lvlJc w:val="left"/>
      <w:pPr>
        <w:ind w:left="1140" w:hanging="286"/>
      </w:pPr>
      <w:rPr>
        <w:rFonts w:hint="default"/>
        <w:lang w:val="ru-RU" w:eastAsia="en-US" w:bidi="ar-SA"/>
      </w:rPr>
    </w:lvl>
    <w:lvl w:ilvl="3" w:tplc="03DC7C58">
      <w:numFmt w:val="bullet"/>
      <w:lvlText w:val="•"/>
      <w:lvlJc w:val="left"/>
      <w:pPr>
        <w:ind w:left="2338" w:hanging="286"/>
      </w:pPr>
      <w:rPr>
        <w:rFonts w:hint="default"/>
        <w:lang w:val="ru-RU" w:eastAsia="en-US" w:bidi="ar-SA"/>
      </w:rPr>
    </w:lvl>
    <w:lvl w:ilvl="4" w:tplc="BFD84B38">
      <w:numFmt w:val="bullet"/>
      <w:lvlText w:val="•"/>
      <w:lvlJc w:val="left"/>
      <w:pPr>
        <w:ind w:left="3536" w:hanging="286"/>
      </w:pPr>
      <w:rPr>
        <w:rFonts w:hint="default"/>
        <w:lang w:val="ru-RU" w:eastAsia="en-US" w:bidi="ar-SA"/>
      </w:rPr>
    </w:lvl>
    <w:lvl w:ilvl="5" w:tplc="32A2E074">
      <w:numFmt w:val="bullet"/>
      <w:lvlText w:val="•"/>
      <w:lvlJc w:val="left"/>
      <w:pPr>
        <w:ind w:left="4734" w:hanging="286"/>
      </w:pPr>
      <w:rPr>
        <w:rFonts w:hint="default"/>
        <w:lang w:val="ru-RU" w:eastAsia="en-US" w:bidi="ar-SA"/>
      </w:rPr>
    </w:lvl>
    <w:lvl w:ilvl="6" w:tplc="86AE53FE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7" w:tplc="8E7CB842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8" w:tplc="52BECCC8">
      <w:numFmt w:val="bullet"/>
      <w:lvlText w:val="•"/>
      <w:lvlJc w:val="left"/>
      <w:pPr>
        <w:ind w:left="8329" w:hanging="286"/>
      </w:pPr>
      <w:rPr>
        <w:rFonts w:hint="default"/>
        <w:lang w:val="ru-RU" w:eastAsia="en-US" w:bidi="ar-SA"/>
      </w:rPr>
    </w:lvl>
  </w:abstractNum>
  <w:abstractNum w:abstractNumId="3">
    <w:nsid w:val="4FD847A5"/>
    <w:multiLevelType w:val="hybridMultilevel"/>
    <w:tmpl w:val="A9F2422E"/>
    <w:lvl w:ilvl="0" w:tplc="7174D2E8">
      <w:start w:val="1"/>
      <w:numFmt w:val="decimal"/>
      <w:lvlText w:val="%1."/>
      <w:lvlJc w:val="left"/>
      <w:pPr>
        <w:ind w:left="9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C22AE">
      <w:numFmt w:val="bullet"/>
      <w:lvlText w:val=""/>
      <w:lvlJc w:val="left"/>
      <w:pPr>
        <w:ind w:left="11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AE9E8E">
      <w:numFmt w:val="bullet"/>
      <w:lvlText w:val="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D60E62A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4" w:tplc="589249DA">
      <w:numFmt w:val="bullet"/>
      <w:lvlText w:val="•"/>
      <w:lvlJc w:val="left"/>
      <w:pPr>
        <w:ind w:left="3611" w:hanging="281"/>
      </w:pPr>
      <w:rPr>
        <w:rFonts w:hint="default"/>
        <w:lang w:val="ru-RU" w:eastAsia="en-US" w:bidi="ar-SA"/>
      </w:rPr>
    </w:lvl>
    <w:lvl w:ilvl="5" w:tplc="C570F8B6">
      <w:numFmt w:val="bullet"/>
      <w:lvlText w:val="•"/>
      <w:lvlJc w:val="left"/>
      <w:pPr>
        <w:ind w:left="4797" w:hanging="281"/>
      </w:pPr>
      <w:rPr>
        <w:rFonts w:hint="default"/>
        <w:lang w:val="ru-RU" w:eastAsia="en-US" w:bidi="ar-SA"/>
      </w:rPr>
    </w:lvl>
    <w:lvl w:ilvl="6" w:tplc="03F64F72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7" w:tplc="4AE47D26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  <w:lvl w:ilvl="8" w:tplc="85AC820A">
      <w:numFmt w:val="bullet"/>
      <w:lvlText w:val="•"/>
      <w:lvlJc w:val="left"/>
      <w:pPr>
        <w:ind w:left="8354" w:hanging="281"/>
      </w:pPr>
      <w:rPr>
        <w:rFonts w:hint="default"/>
        <w:lang w:val="ru-RU" w:eastAsia="en-US" w:bidi="ar-SA"/>
      </w:rPr>
    </w:lvl>
  </w:abstractNum>
  <w:abstractNum w:abstractNumId="4">
    <w:nsid w:val="5AFF3881"/>
    <w:multiLevelType w:val="hybridMultilevel"/>
    <w:tmpl w:val="E6481CF8"/>
    <w:lvl w:ilvl="0" w:tplc="DBD87EE0">
      <w:start w:val="5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FEB80A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D4BE0688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D22C7634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4AF288CA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2AA09EF8"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6" w:tplc="3E7A5B40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7" w:tplc="1E62D864">
      <w:numFmt w:val="bullet"/>
      <w:lvlText w:val="•"/>
      <w:lvlJc w:val="left"/>
      <w:pPr>
        <w:ind w:left="7544" w:hanging="212"/>
      </w:pPr>
      <w:rPr>
        <w:rFonts w:hint="default"/>
        <w:lang w:val="ru-RU" w:eastAsia="en-US" w:bidi="ar-SA"/>
      </w:rPr>
    </w:lvl>
    <w:lvl w:ilvl="8" w:tplc="2468FAEC">
      <w:numFmt w:val="bullet"/>
      <w:lvlText w:val="•"/>
      <w:lvlJc w:val="left"/>
      <w:pPr>
        <w:ind w:left="8605" w:hanging="212"/>
      </w:pPr>
      <w:rPr>
        <w:rFonts w:hint="default"/>
        <w:lang w:val="ru-RU" w:eastAsia="en-US" w:bidi="ar-SA"/>
      </w:rPr>
    </w:lvl>
  </w:abstractNum>
  <w:abstractNum w:abstractNumId="5">
    <w:nsid w:val="5F9D48D7"/>
    <w:multiLevelType w:val="hybridMultilevel"/>
    <w:tmpl w:val="3306D9E4"/>
    <w:lvl w:ilvl="0" w:tplc="BFFEF9E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CE122">
      <w:numFmt w:val="bullet"/>
      <w:lvlText w:val="•"/>
      <w:lvlJc w:val="left"/>
      <w:pPr>
        <w:ind w:left="1180" w:hanging="286"/>
      </w:pPr>
      <w:rPr>
        <w:rFonts w:hint="default"/>
        <w:lang w:val="ru-RU" w:eastAsia="en-US" w:bidi="ar-SA"/>
      </w:rPr>
    </w:lvl>
    <w:lvl w:ilvl="2" w:tplc="51DCDFFC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710C4014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9ED4C5B4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plc="3C9CA65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A05C78D0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20167654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DC52D0A0">
      <w:numFmt w:val="bullet"/>
      <w:lvlText w:val="•"/>
      <w:lvlJc w:val="left"/>
      <w:pPr>
        <w:ind w:left="8605" w:hanging="286"/>
      </w:pPr>
      <w:rPr>
        <w:rFonts w:hint="default"/>
        <w:lang w:val="ru-RU" w:eastAsia="en-US" w:bidi="ar-SA"/>
      </w:rPr>
    </w:lvl>
  </w:abstractNum>
  <w:abstractNum w:abstractNumId="6">
    <w:nsid w:val="72C12EE4"/>
    <w:multiLevelType w:val="hybridMultilevel"/>
    <w:tmpl w:val="197047C2"/>
    <w:lvl w:ilvl="0" w:tplc="6DF0307C">
      <w:start w:val="1"/>
      <w:numFmt w:val="decimal"/>
      <w:lvlText w:val="%1)"/>
      <w:lvlJc w:val="left"/>
      <w:pPr>
        <w:ind w:left="964" w:hanging="28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AE882">
      <w:numFmt w:val="bullet"/>
      <w:lvlText w:val=""/>
      <w:lvlJc w:val="left"/>
      <w:pPr>
        <w:ind w:left="11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B54E61E">
      <w:numFmt w:val="bullet"/>
      <w:lvlText w:val="•"/>
      <w:lvlJc w:val="left"/>
      <w:pPr>
        <w:ind w:left="2045" w:hanging="286"/>
      </w:pPr>
      <w:rPr>
        <w:rFonts w:hint="default"/>
        <w:lang w:val="ru-RU" w:eastAsia="en-US" w:bidi="ar-SA"/>
      </w:rPr>
    </w:lvl>
    <w:lvl w:ilvl="3" w:tplc="AECC7E4C">
      <w:numFmt w:val="bullet"/>
      <w:lvlText w:val="•"/>
      <w:lvlJc w:val="left"/>
      <w:pPr>
        <w:ind w:left="3130" w:hanging="286"/>
      </w:pPr>
      <w:rPr>
        <w:rFonts w:hint="default"/>
        <w:lang w:val="ru-RU" w:eastAsia="en-US" w:bidi="ar-SA"/>
      </w:rPr>
    </w:lvl>
    <w:lvl w:ilvl="4" w:tplc="C5340F88">
      <w:numFmt w:val="bullet"/>
      <w:lvlText w:val="•"/>
      <w:lvlJc w:val="left"/>
      <w:pPr>
        <w:ind w:left="4215" w:hanging="286"/>
      </w:pPr>
      <w:rPr>
        <w:rFonts w:hint="default"/>
        <w:lang w:val="ru-RU" w:eastAsia="en-US" w:bidi="ar-SA"/>
      </w:rPr>
    </w:lvl>
    <w:lvl w:ilvl="5" w:tplc="57E2DD7E">
      <w:numFmt w:val="bullet"/>
      <w:lvlText w:val="•"/>
      <w:lvlJc w:val="left"/>
      <w:pPr>
        <w:ind w:left="5300" w:hanging="286"/>
      </w:pPr>
      <w:rPr>
        <w:rFonts w:hint="default"/>
        <w:lang w:val="ru-RU" w:eastAsia="en-US" w:bidi="ar-SA"/>
      </w:rPr>
    </w:lvl>
    <w:lvl w:ilvl="6" w:tplc="E26E4CA6">
      <w:numFmt w:val="bullet"/>
      <w:lvlText w:val="•"/>
      <w:lvlJc w:val="left"/>
      <w:pPr>
        <w:ind w:left="6385" w:hanging="286"/>
      </w:pPr>
      <w:rPr>
        <w:rFonts w:hint="default"/>
        <w:lang w:val="ru-RU" w:eastAsia="en-US" w:bidi="ar-SA"/>
      </w:rPr>
    </w:lvl>
    <w:lvl w:ilvl="7" w:tplc="E5742D94">
      <w:numFmt w:val="bullet"/>
      <w:lvlText w:val="•"/>
      <w:lvlJc w:val="left"/>
      <w:pPr>
        <w:ind w:left="7470" w:hanging="286"/>
      </w:pPr>
      <w:rPr>
        <w:rFonts w:hint="default"/>
        <w:lang w:val="ru-RU" w:eastAsia="en-US" w:bidi="ar-SA"/>
      </w:rPr>
    </w:lvl>
    <w:lvl w:ilvl="8" w:tplc="CC626F84">
      <w:numFmt w:val="bullet"/>
      <w:lvlText w:val="•"/>
      <w:lvlJc w:val="left"/>
      <w:pPr>
        <w:ind w:left="855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3553"/>
    <w:rsid w:val="002271C9"/>
    <w:rsid w:val="002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944E-A5FA-4746-AB50-87C348B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4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дисциплины «Иностранный язык»</dc:title>
  <dc:creator>KGU</dc:creator>
  <cp:lastModifiedBy>Школа</cp:lastModifiedBy>
  <cp:revision>3</cp:revision>
  <dcterms:created xsi:type="dcterms:W3CDTF">2021-06-11T04:05:00Z</dcterms:created>
  <dcterms:modified xsi:type="dcterms:W3CDTF">2021-06-11T04:03:00Z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