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6A" w:rsidRPr="00592EE1" w:rsidRDefault="0098176A" w:rsidP="00592E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55723" w:rsidRPr="00592EE1" w:rsidRDefault="00C666D7" w:rsidP="00C666D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Аннотация к рабочей программе «Обществознание» (6-9 классы)</w:t>
      </w:r>
    </w:p>
    <w:p w:rsidR="00E55723" w:rsidRPr="00592EE1" w:rsidRDefault="00E55723" w:rsidP="00592EE1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592EE1">
        <w:rPr>
          <w:rFonts w:ascii="Times New Roman" w:hAnsi="Times New Roman" w:cs="Times New Roman"/>
          <w:sz w:val="24"/>
          <w:szCs w:val="24"/>
          <w:lang w:val="ru-RU"/>
        </w:rPr>
        <w:t>Рабочая программ</w:t>
      </w:r>
      <w:r w:rsidR="00975230" w:rsidRPr="00592EE1">
        <w:rPr>
          <w:rFonts w:ascii="Times New Roman" w:hAnsi="Times New Roman" w:cs="Times New Roman"/>
          <w:sz w:val="24"/>
          <w:szCs w:val="24"/>
          <w:lang w:val="ru-RU"/>
        </w:rPr>
        <w:t>а учебного предмета «Обществознание</w:t>
      </w:r>
      <w:r w:rsidRPr="00592EE1">
        <w:rPr>
          <w:rFonts w:ascii="Times New Roman" w:hAnsi="Times New Roman" w:cs="Times New Roman"/>
          <w:sz w:val="24"/>
          <w:szCs w:val="24"/>
          <w:lang w:val="ru-RU"/>
        </w:rPr>
        <w:t xml:space="preserve">» основного общего образования составлена на основе: </w:t>
      </w:r>
    </w:p>
    <w:p w:rsidR="00E55723" w:rsidRPr="00592EE1" w:rsidRDefault="00E55723" w:rsidP="00592EE1">
      <w:pPr>
        <w:widowControl w:val="0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92EE1">
        <w:rPr>
          <w:rFonts w:ascii="Times New Roman" w:hAnsi="Times New Roman" w:cs="Times New Roman"/>
          <w:sz w:val="24"/>
          <w:szCs w:val="24"/>
          <w:lang w:val="ru-RU"/>
        </w:rPr>
        <w:t>требований Федерального государственного образовательного стандарта основного общего образования, предъявляемых к результатам освоения основной образовательной программы (Приказ Министерства образования и науки РФ от 17 декабря 2010</w:t>
      </w:r>
      <w:r w:rsidRPr="00592EE1">
        <w:rPr>
          <w:rFonts w:ascii="Times New Roman" w:hAnsi="Times New Roman" w:cs="Times New Roman"/>
          <w:sz w:val="24"/>
          <w:szCs w:val="24"/>
        </w:rPr>
        <w:t> </w:t>
      </w:r>
      <w:r w:rsidRPr="00592EE1">
        <w:rPr>
          <w:rFonts w:ascii="Times New Roman" w:hAnsi="Times New Roman" w:cs="Times New Roman"/>
          <w:sz w:val="24"/>
          <w:szCs w:val="24"/>
          <w:lang w:val="ru-RU"/>
        </w:rPr>
        <w:t>г. №</w:t>
      </w:r>
      <w:r w:rsidRPr="00592EE1">
        <w:rPr>
          <w:rFonts w:ascii="Times New Roman" w:hAnsi="Times New Roman" w:cs="Times New Roman"/>
          <w:sz w:val="24"/>
          <w:szCs w:val="24"/>
        </w:rPr>
        <w:t> </w:t>
      </w:r>
      <w:r w:rsidRPr="00592EE1">
        <w:rPr>
          <w:rFonts w:ascii="Times New Roman" w:hAnsi="Times New Roman" w:cs="Times New Roman"/>
          <w:sz w:val="24"/>
          <w:szCs w:val="24"/>
          <w:lang w:val="ru-RU"/>
        </w:rPr>
        <w:t xml:space="preserve">1897 «Об утверждении федерального государственного образовательного стандарта основного общего образования» с изменениями и дополнениями Приказом </w:t>
      </w:r>
      <w:proofErr w:type="spellStart"/>
      <w:r w:rsidRPr="00592EE1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592EE1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29 декабря 2014</w:t>
      </w:r>
      <w:r w:rsidRPr="00592EE1">
        <w:rPr>
          <w:rFonts w:ascii="Times New Roman" w:hAnsi="Times New Roman" w:cs="Times New Roman"/>
          <w:sz w:val="24"/>
          <w:szCs w:val="24"/>
        </w:rPr>
        <w:t> </w:t>
      </w:r>
      <w:r w:rsidRPr="00592EE1">
        <w:rPr>
          <w:rFonts w:ascii="Times New Roman" w:hAnsi="Times New Roman" w:cs="Times New Roman"/>
          <w:sz w:val="24"/>
          <w:szCs w:val="24"/>
          <w:lang w:val="ru-RU"/>
        </w:rPr>
        <w:t>г. №</w:t>
      </w:r>
      <w:r w:rsidRPr="00592EE1">
        <w:rPr>
          <w:rFonts w:ascii="Times New Roman" w:hAnsi="Times New Roman" w:cs="Times New Roman"/>
          <w:sz w:val="24"/>
          <w:szCs w:val="24"/>
        </w:rPr>
        <w:t> </w:t>
      </w:r>
      <w:r w:rsidRPr="00592EE1">
        <w:rPr>
          <w:rFonts w:ascii="Times New Roman" w:hAnsi="Times New Roman" w:cs="Times New Roman"/>
          <w:sz w:val="24"/>
          <w:szCs w:val="24"/>
          <w:lang w:val="ru-RU"/>
        </w:rPr>
        <w:t>1644);</w:t>
      </w:r>
    </w:p>
    <w:p w:rsidR="00E55723" w:rsidRPr="00592EE1" w:rsidRDefault="00E55723" w:rsidP="00592EE1">
      <w:pPr>
        <w:widowControl w:val="0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92EE1">
        <w:rPr>
          <w:rFonts w:ascii="Times New Roman" w:hAnsi="Times New Roman" w:cs="Times New Roman"/>
          <w:sz w:val="24"/>
          <w:szCs w:val="24"/>
          <w:lang w:val="ru-RU"/>
        </w:rPr>
        <w:t xml:space="preserve">авторской программы по </w:t>
      </w:r>
      <w:proofErr w:type="spellStart"/>
      <w:r w:rsidRPr="00592EE1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spellEnd"/>
      <w:r w:rsidRPr="00592EE1">
        <w:rPr>
          <w:rFonts w:ascii="Times New Roman" w:hAnsi="Times New Roman" w:cs="Times New Roman"/>
          <w:sz w:val="24"/>
          <w:szCs w:val="24"/>
          <w:lang w:val="ru-RU"/>
        </w:rPr>
        <w:t xml:space="preserve"> обществознанию под ред. </w:t>
      </w:r>
      <w:proofErr w:type="spellStart"/>
      <w:r w:rsidRPr="00592EE1">
        <w:rPr>
          <w:rFonts w:ascii="Times New Roman" w:hAnsi="Times New Roman" w:cs="Times New Roman"/>
          <w:sz w:val="24"/>
          <w:szCs w:val="24"/>
        </w:rPr>
        <w:t>Л.Н.Боголюбова</w:t>
      </w:r>
      <w:proofErr w:type="spellEnd"/>
      <w:r w:rsidRPr="00592EE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55723" w:rsidRPr="00592EE1" w:rsidRDefault="00E55723" w:rsidP="00592EE1">
      <w:pPr>
        <w:widowControl w:val="0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92EE1">
        <w:rPr>
          <w:rFonts w:ascii="Times New Roman" w:hAnsi="Times New Roman" w:cs="Times New Roman"/>
          <w:sz w:val="24"/>
          <w:szCs w:val="24"/>
          <w:lang w:val="ru-RU"/>
        </w:rPr>
        <w:t>основных направлений программ, включенных в структуру основной образовательной программы</w:t>
      </w:r>
      <w:r w:rsidR="0042083F" w:rsidRPr="00592EE1">
        <w:rPr>
          <w:rFonts w:ascii="Times New Roman" w:hAnsi="Times New Roman" w:cs="Times New Roman"/>
          <w:sz w:val="24"/>
          <w:szCs w:val="24"/>
          <w:lang w:val="ru-RU"/>
        </w:rPr>
        <w:t xml:space="preserve"> МКОУ «</w:t>
      </w:r>
      <w:proofErr w:type="spellStart"/>
      <w:r w:rsidR="0042083F" w:rsidRPr="00592EE1">
        <w:rPr>
          <w:rFonts w:ascii="Times New Roman" w:hAnsi="Times New Roman" w:cs="Times New Roman"/>
          <w:sz w:val="24"/>
          <w:szCs w:val="24"/>
          <w:lang w:val="ru-RU"/>
        </w:rPr>
        <w:t>Шмаковская</w:t>
      </w:r>
      <w:proofErr w:type="spellEnd"/>
      <w:r w:rsidR="0042083F" w:rsidRPr="00592EE1">
        <w:rPr>
          <w:rFonts w:ascii="Times New Roman" w:hAnsi="Times New Roman" w:cs="Times New Roman"/>
          <w:sz w:val="24"/>
          <w:szCs w:val="24"/>
          <w:lang w:val="ru-RU"/>
        </w:rPr>
        <w:t xml:space="preserve"> СОШ»</w:t>
      </w:r>
      <w:r w:rsidRPr="00592EE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55723" w:rsidRPr="00592EE1" w:rsidRDefault="00E55723" w:rsidP="00592EE1">
      <w:pPr>
        <w:widowControl w:val="0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92EE1">
        <w:rPr>
          <w:rFonts w:ascii="Times New Roman" w:hAnsi="Times New Roman" w:cs="Times New Roman"/>
          <w:sz w:val="24"/>
          <w:szCs w:val="24"/>
          <w:lang w:val="ru-RU"/>
        </w:rPr>
        <w:t>требований к уровню подготовки обучающихся для проведения основного государственного экзамена по информатике.</w:t>
      </w:r>
    </w:p>
    <w:p w:rsidR="00E55723" w:rsidRPr="00592EE1" w:rsidRDefault="00E55723" w:rsidP="00592EE1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592EE1">
        <w:rPr>
          <w:rFonts w:ascii="Times New Roman" w:hAnsi="Times New Roman" w:cs="Times New Roman"/>
          <w:sz w:val="24"/>
          <w:szCs w:val="24"/>
          <w:lang w:val="ru-RU"/>
        </w:rPr>
        <w:t xml:space="preserve">Обществознание является одним из основных гуманитарных предметов в системе общего образования, поскольку должно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592EE1">
        <w:rPr>
          <w:rFonts w:ascii="Times New Roman" w:hAnsi="Times New Roman" w:cs="Times New Roman"/>
          <w:sz w:val="24"/>
          <w:szCs w:val="24"/>
          <w:lang w:val="ru-RU"/>
        </w:rPr>
        <w:t>поликультурности</w:t>
      </w:r>
      <w:proofErr w:type="spellEnd"/>
      <w:r w:rsidRPr="00592EE1">
        <w:rPr>
          <w:rFonts w:ascii="Times New Roman" w:hAnsi="Times New Roman" w:cs="Times New Roman"/>
          <w:sz w:val="24"/>
          <w:szCs w:val="24"/>
          <w:lang w:val="ru-RU"/>
        </w:rPr>
        <w:t>, толерантности, приверженности ценностям, закреплённым в Конституции РФ, гражданской активной позиции в общественной жизни при решении задач в области социальных отношений.</w:t>
      </w:r>
    </w:p>
    <w:p w:rsidR="00E55723" w:rsidRPr="00592EE1" w:rsidRDefault="00E55723" w:rsidP="00592EE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592EE1">
        <w:rPr>
          <w:rFonts w:ascii="Times New Roman" w:hAnsi="Times New Roman" w:cs="Times New Roman"/>
          <w:sz w:val="24"/>
          <w:szCs w:val="24"/>
          <w:lang w:val="ru-RU"/>
        </w:rPr>
        <w:t>Основой учебного предмета «Обществознание» на уровне основного общего образования являются научные знания об обществе и его основных сферах, о человеке в обществе. Учебный предмет «Обществознание» в основной школе многогранно освещает проблемы человека и общества через призму основ наук: экономика, социология, политология, социальная психология, правоведение, философия, акцентируя внимание на современные реалии жизни, что способствует формированию у обучающихся целостной картины мира и жизни человека в нем.</w:t>
      </w:r>
    </w:p>
    <w:p w:rsidR="00E55723" w:rsidRPr="00592EE1" w:rsidRDefault="00E55723" w:rsidP="00592EE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592EE1">
        <w:rPr>
          <w:rFonts w:ascii="Times New Roman" w:hAnsi="Times New Roman" w:cs="Times New Roman"/>
          <w:sz w:val="24"/>
          <w:szCs w:val="24"/>
          <w:lang w:val="ru-RU"/>
        </w:rPr>
        <w:t>Освоение учебного предмета «Обществознание» направлено на 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</w:t>
      </w:r>
    </w:p>
    <w:p w:rsidR="00E55723" w:rsidRPr="00592EE1" w:rsidRDefault="00E55723" w:rsidP="00592E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2EE1">
        <w:rPr>
          <w:rFonts w:ascii="Times New Roman" w:hAnsi="Times New Roman" w:cs="Times New Roman"/>
          <w:sz w:val="24"/>
          <w:szCs w:val="24"/>
          <w:lang w:val="ru-RU"/>
        </w:rPr>
        <w:t>«Обществознание» в основной школе опирается на пропедевтическую обществоведческую подготовку обучающихся в начальных классах в рамках учебного предмета «Окружающий мир». Полнота и глубина раскрытия содержания курса по обществознанию на втором этапе обучении я ограничены познавательными возможностями обучающихся младшего и среднего подросткового возраста. Наиболее сложные аспекты общественного развития рассматриваются в курсе по обществознанию в старших классах.</w:t>
      </w:r>
    </w:p>
    <w:p w:rsidR="00DB040E" w:rsidRPr="00592EE1" w:rsidRDefault="00DB040E" w:rsidP="00592E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B040E" w:rsidRPr="00592EE1" w:rsidRDefault="00DB040E" w:rsidP="00592E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92EE1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ЦЕЛИ РЕАЛИЗАЦИИ ПРОГРАММЫ:</w:t>
      </w:r>
    </w:p>
    <w:p w:rsidR="00E55723" w:rsidRPr="00592EE1" w:rsidRDefault="00E55723" w:rsidP="00592E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2EE1">
        <w:rPr>
          <w:rFonts w:ascii="Times New Roman" w:hAnsi="Times New Roman" w:cs="Times New Roman"/>
          <w:sz w:val="24"/>
          <w:szCs w:val="24"/>
          <w:lang w:val="ru-RU"/>
        </w:rPr>
        <w:t>• воспитание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E55723" w:rsidRPr="00592EE1" w:rsidRDefault="00E55723" w:rsidP="00592E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2EE1">
        <w:rPr>
          <w:rFonts w:ascii="Times New Roman" w:hAnsi="Times New Roman" w:cs="Times New Roman"/>
          <w:sz w:val="24"/>
          <w:szCs w:val="24"/>
          <w:lang w:val="ru-RU"/>
        </w:rPr>
        <w:t>• развитие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</w:t>
      </w:r>
    </w:p>
    <w:p w:rsidR="00E55723" w:rsidRPr="00592EE1" w:rsidRDefault="00E55723" w:rsidP="00592E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2EE1">
        <w:rPr>
          <w:rFonts w:ascii="Times New Roman" w:hAnsi="Times New Roman" w:cs="Times New Roman"/>
          <w:sz w:val="24"/>
          <w:szCs w:val="24"/>
          <w:lang w:val="ru-RU"/>
        </w:rPr>
        <w:t xml:space="preserve">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</w:t>
      </w:r>
      <w:r w:rsidRPr="00592EE1">
        <w:rPr>
          <w:rFonts w:ascii="Times New Roman" w:hAnsi="Times New Roman" w:cs="Times New Roman"/>
          <w:sz w:val="24"/>
          <w:szCs w:val="24"/>
          <w:lang w:val="ru-RU"/>
        </w:rPr>
        <w:lastRenderedPageBreak/>
        <w:t>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</w:p>
    <w:p w:rsidR="00E55723" w:rsidRPr="00592EE1" w:rsidRDefault="00E55723" w:rsidP="00592E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2EE1">
        <w:rPr>
          <w:rFonts w:ascii="Times New Roman" w:hAnsi="Times New Roman" w:cs="Times New Roman"/>
          <w:sz w:val="24"/>
          <w:szCs w:val="24"/>
          <w:lang w:val="ru-RU"/>
        </w:rPr>
        <w:t>• формирование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</w:p>
    <w:p w:rsidR="00E55723" w:rsidRPr="00592EE1" w:rsidRDefault="00E55723" w:rsidP="00592E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2EE1">
        <w:rPr>
          <w:rFonts w:ascii="Times New Roman" w:hAnsi="Times New Roman" w:cs="Times New Roman"/>
          <w:sz w:val="24"/>
          <w:szCs w:val="24"/>
          <w:lang w:val="ru-RU"/>
        </w:rPr>
        <w:t>• овладение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E55723" w:rsidRPr="00592EE1" w:rsidRDefault="00E55723" w:rsidP="00592E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2EE1">
        <w:rPr>
          <w:rFonts w:ascii="Times New Roman" w:hAnsi="Times New Roman" w:cs="Times New Roman"/>
          <w:sz w:val="24"/>
          <w:szCs w:val="24"/>
          <w:lang w:val="ru-RU"/>
        </w:rPr>
        <w:t>• формирование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E55723" w:rsidRPr="00592EE1" w:rsidRDefault="00E55723" w:rsidP="00592E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2EE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Учебный предмет «Обществознание» на уровне основного общего образования опирается на </w:t>
      </w:r>
      <w:proofErr w:type="spellStart"/>
      <w:r w:rsidRPr="00592EE1">
        <w:rPr>
          <w:rFonts w:ascii="Times New Roman" w:hAnsi="Times New Roman" w:cs="Times New Roman"/>
          <w:sz w:val="24"/>
          <w:szCs w:val="24"/>
          <w:lang w:val="ru-RU"/>
        </w:rPr>
        <w:t>межпредметные</w:t>
      </w:r>
      <w:proofErr w:type="spellEnd"/>
      <w:r w:rsidRPr="00592EE1">
        <w:rPr>
          <w:rFonts w:ascii="Times New Roman" w:hAnsi="Times New Roman" w:cs="Times New Roman"/>
          <w:sz w:val="24"/>
          <w:szCs w:val="24"/>
          <w:lang w:val="ru-RU"/>
        </w:rPr>
        <w:t xml:space="preserve"> связи, в основе которых лежит обращение к таким учебным предметам, как «История», «Литература», «Мировая художественная культура», «География», «Биология», что создает возможность одновременного прохождения тем по указанным учебным предметам.</w:t>
      </w:r>
    </w:p>
    <w:p w:rsidR="00E55723" w:rsidRPr="00592EE1" w:rsidRDefault="00E55723" w:rsidP="00592E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85B94" w:rsidRPr="00592EE1" w:rsidRDefault="00C666D7" w:rsidP="00592EE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592E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5B94" w:rsidRPr="00592EE1">
        <w:rPr>
          <w:rFonts w:ascii="Times New Roman" w:hAnsi="Times New Roman" w:cs="Times New Roman"/>
          <w:sz w:val="24"/>
          <w:szCs w:val="24"/>
          <w:lang w:val="ru-RU"/>
        </w:rPr>
        <w:t>«Обществознание» в основной школе изучается с 6 по 9 класс. Общее количество времени на пять лет обучения составляет 136 часов. Общая недельная нагрузка в каждом году обучения составляет 1 час. При этом на долю инвариантной части предмета отводится 75% учебного времени.</w:t>
      </w:r>
    </w:p>
    <w:p w:rsidR="00985B94" w:rsidRPr="00592EE1" w:rsidRDefault="00985B94" w:rsidP="00592E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985B94" w:rsidRPr="00592EE1" w:rsidSect="00C666D7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A24E5"/>
    <w:multiLevelType w:val="singleLevel"/>
    <w:tmpl w:val="9376AFE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08AB3325"/>
    <w:multiLevelType w:val="hybridMultilevel"/>
    <w:tmpl w:val="84A63C40"/>
    <w:lvl w:ilvl="0" w:tplc="EF50927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201757F"/>
    <w:multiLevelType w:val="hybridMultilevel"/>
    <w:tmpl w:val="52EEE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2857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C965B64">
      <w:start w:val="1"/>
      <w:numFmt w:val="bullet"/>
      <w:lvlText w:val=""/>
      <w:lvlJc w:val="left"/>
      <w:pPr>
        <w:tabs>
          <w:tab w:val="num" w:pos="1980"/>
        </w:tabs>
        <w:ind w:left="198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D82EE7"/>
    <w:multiLevelType w:val="singleLevel"/>
    <w:tmpl w:val="9376AFE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1CF816A3"/>
    <w:multiLevelType w:val="singleLevel"/>
    <w:tmpl w:val="9376AFE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22780DE7"/>
    <w:multiLevelType w:val="singleLevel"/>
    <w:tmpl w:val="9376AFE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23B4595A"/>
    <w:multiLevelType w:val="singleLevel"/>
    <w:tmpl w:val="9376AFE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2E7E47E9"/>
    <w:multiLevelType w:val="singleLevel"/>
    <w:tmpl w:val="9376AFEC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38C77B57"/>
    <w:multiLevelType w:val="singleLevel"/>
    <w:tmpl w:val="9376AFEC"/>
    <w:lvl w:ilvl="0">
      <w:start w:val="8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393F60A6"/>
    <w:multiLevelType w:val="singleLevel"/>
    <w:tmpl w:val="9376AFE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44687D0A"/>
    <w:multiLevelType w:val="singleLevel"/>
    <w:tmpl w:val="9376AFE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>
    <w:nsid w:val="4610218A"/>
    <w:multiLevelType w:val="singleLevel"/>
    <w:tmpl w:val="9376AFE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>
    <w:nsid w:val="47CF1995"/>
    <w:multiLevelType w:val="singleLevel"/>
    <w:tmpl w:val="9376AFEC"/>
    <w:lvl w:ilvl="0">
      <w:start w:val="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>
    <w:nsid w:val="4CA87D26"/>
    <w:multiLevelType w:val="singleLevel"/>
    <w:tmpl w:val="9376AFE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>
    <w:nsid w:val="4EF37EE0"/>
    <w:multiLevelType w:val="singleLevel"/>
    <w:tmpl w:val="9376AFE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>
    <w:nsid w:val="61844A9E"/>
    <w:multiLevelType w:val="singleLevel"/>
    <w:tmpl w:val="9376AFE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>
    <w:nsid w:val="7629678F"/>
    <w:multiLevelType w:val="singleLevel"/>
    <w:tmpl w:val="9376AFE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7">
    <w:nsid w:val="789B369A"/>
    <w:multiLevelType w:val="singleLevel"/>
    <w:tmpl w:val="9376AFE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8">
    <w:nsid w:val="7B163D76"/>
    <w:multiLevelType w:val="singleLevel"/>
    <w:tmpl w:val="9376AFE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9">
    <w:nsid w:val="7BA65FE1"/>
    <w:multiLevelType w:val="singleLevel"/>
    <w:tmpl w:val="9376AFE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2"/>
  </w:num>
  <w:num w:numId="2">
    <w:abstractNumId w:val="3"/>
  </w:num>
  <w:num w:numId="3">
    <w:abstractNumId w:val="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3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3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3"/>
  </w:num>
  <w:num w:numId="9">
    <w:abstractNumId w:val="1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1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1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13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5"/>
  </w:num>
  <w:num w:numId="14">
    <w:abstractNumId w:val="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5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5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5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5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5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5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9"/>
  </w:num>
  <w:num w:numId="23">
    <w:abstractNumId w:val="9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9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10"/>
  </w:num>
  <w:num w:numId="26">
    <w:abstractNumId w:val="1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7">
    <w:abstractNumId w:val="1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8">
    <w:abstractNumId w:val="1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9">
    <w:abstractNumId w:val="10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0">
    <w:abstractNumId w:val="10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1">
    <w:abstractNumId w:val="10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2">
    <w:abstractNumId w:val="10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3">
    <w:abstractNumId w:val="10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4">
    <w:abstractNumId w:val="10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5">
    <w:abstractNumId w:val="16"/>
  </w:num>
  <w:num w:numId="36">
    <w:abstractNumId w:val="1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7">
    <w:abstractNumId w:val="4"/>
  </w:num>
  <w:num w:numId="38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9">
    <w:abstractNumId w:val="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0">
    <w:abstractNumId w:val="4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1">
    <w:abstractNumId w:val="4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2">
    <w:abstractNumId w:val="4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3">
    <w:abstractNumId w:val="4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4">
    <w:abstractNumId w:val="4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5">
    <w:abstractNumId w:val="4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6">
    <w:abstractNumId w:val="4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7">
    <w:abstractNumId w:val="4"/>
    <w:lvlOverride w:ilvl="0">
      <w:lvl w:ilvl="0">
        <w:start w:val="11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8">
    <w:abstractNumId w:val="0"/>
  </w:num>
  <w:num w:numId="49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0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1">
    <w:abstractNumId w:val="15"/>
  </w:num>
  <w:num w:numId="52">
    <w:abstractNumId w:val="1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3">
    <w:abstractNumId w:val="1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4">
    <w:abstractNumId w:val="15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5">
    <w:abstractNumId w:val="15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6">
    <w:abstractNumId w:val="15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7">
    <w:abstractNumId w:val="15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8">
    <w:abstractNumId w:val="15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9">
    <w:abstractNumId w:val="15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0">
    <w:abstractNumId w:val="15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1">
    <w:abstractNumId w:val="15"/>
    <w:lvlOverride w:ilvl="0">
      <w:lvl w:ilvl="0">
        <w:start w:val="11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2">
    <w:abstractNumId w:val="15"/>
    <w:lvlOverride w:ilvl="0">
      <w:lvl w:ilvl="0">
        <w:start w:val="1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3">
    <w:abstractNumId w:val="15"/>
    <w:lvlOverride w:ilvl="0">
      <w:lvl w:ilvl="0">
        <w:start w:val="1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4">
    <w:abstractNumId w:val="19"/>
  </w:num>
  <w:num w:numId="65">
    <w:abstractNumId w:val="19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6">
    <w:abstractNumId w:val="19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7">
    <w:abstractNumId w:val="19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8">
    <w:abstractNumId w:val="19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9">
    <w:abstractNumId w:val="19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0">
    <w:abstractNumId w:val="6"/>
  </w:num>
  <w:num w:numId="71">
    <w:abstractNumId w:val="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2">
    <w:abstractNumId w:val="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3">
    <w:abstractNumId w:val="6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4">
    <w:abstractNumId w:val="6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5">
    <w:abstractNumId w:val="6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6">
    <w:abstractNumId w:val="6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7">
    <w:abstractNumId w:val="8"/>
  </w:num>
  <w:num w:numId="78">
    <w:abstractNumId w:val="8"/>
    <w:lvlOverride w:ilvl="0">
      <w:lvl w:ilvl="0">
        <w:start w:val="1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9">
    <w:abstractNumId w:val="18"/>
  </w:num>
  <w:num w:numId="80">
    <w:abstractNumId w:val="1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1">
    <w:abstractNumId w:val="18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2">
    <w:abstractNumId w:val="18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3">
    <w:abstractNumId w:val="18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4">
    <w:abstractNumId w:val="18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5">
    <w:abstractNumId w:val="7"/>
  </w:num>
  <w:num w:numId="86">
    <w:abstractNumId w:val="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7">
    <w:abstractNumId w:val="17"/>
  </w:num>
  <w:num w:numId="88">
    <w:abstractNumId w:val="1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9">
    <w:abstractNumId w:val="1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0">
    <w:abstractNumId w:val="17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1">
    <w:abstractNumId w:val="17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2">
    <w:abstractNumId w:val="17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3">
    <w:abstractNumId w:val="17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4">
    <w:abstractNumId w:val="17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5">
    <w:abstractNumId w:val="17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6">
    <w:abstractNumId w:val="17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7">
    <w:abstractNumId w:val="17"/>
    <w:lvlOverride w:ilvl="0">
      <w:lvl w:ilvl="0">
        <w:start w:val="11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8">
    <w:abstractNumId w:val="17"/>
    <w:lvlOverride w:ilvl="0">
      <w:lvl w:ilvl="0">
        <w:start w:val="1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9">
    <w:abstractNumId w:val="17"/>
    <w:lvlOverride w:ilvl="0">
      <w:lvl w:ilvl="0">
        <w:start w:val="1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0">
    <w:abstractNumId w:val="17"/>
    <w:lvlOverride w:ilvl="0">
      <w:lvl w:ilvl="0">
        <w:start w:val="1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1">
    <w:abstractNumId w:val="14"/>
  </w:num>
  <w:num w:numId="102">
    <w:abstractNumId w:val="1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3">
    <w:abstractNumId w:val="1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4">
    <w:abstractNumId w:val="11"/>
  </w:num>
  <w:num w:numId="105">
    <w:abstractNumId w:val="1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6">
    <w:abstractNumId w:val="1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7">
    <w:abstractNumId w:val="1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8">
    <w:abstractNumId w:val="11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9">
    <w:abstractNumId w:val="11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0">
    <w:abstractNumId w:val="11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1">
    <w:abstractNumId w:val="11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2">
    <w:abstractNumId w:val="11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3">
    <w:abstractNumId w:val="11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4">
    <w:abstractNumId w:val="11"/>
    <w:lvlOverride w:ilvl="0">
      <w:lvl w:ilvl="0">
        <w:start w:val="11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5">
    <w:abstractNumId w:val="11"/>
    <w:lvlOverride w:ilvl="0">
      <w:lvl w:ilvl="0">
        <w:start w:val="1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6">
    <w:abstractNumId w:val="11"/>
    <w:lvlOverride w:ilvl="0">
      <w:lvl w:ilvl="0">
        <w:start w:val="1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7">
    <w:abstractNumId w:val="12"/>
  </w:num>
  <w:num w:numId="118">
    <w:abstractNumId w:val="1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9">
    <w:abstractNumId w:val="12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0">
    <w:abstractNumId w:val="12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1">
    <w:abstractNumId w:val="12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2">
    <w:abstractNumId w:val="12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68FA"/>
    <w:rsid w:val="0001313F"/>
    <w:rsid w:val="0001798F"/>
    <w:rsid w:val="00030814"/>
    <w:rsid w:val="00041E1A"/>
    <w:rsid w:val="000450CB"/>
    <w:rsid w:val="000762F3"/>
    <w:rsid w:val="000A2348"/>
    <w:rsid w:val="000B58C0"/>
    <w:rsid w:val="000D4F26"/>
    <w:rsid w:val="000E2056"/>
    <w:rsid w:val="000F2998"/>
    <w:rsid w:val="000F3A6A"/>
    <w:rsid w:val="0010670D"/>
    <w:rsid w:val="00150FD5"/>
    <w:rsid w:val="00160E37"/>
    <w:rsid w:val="00186174"/>
    <w:rsid w:val="001F12CF"/>
    <w:rsid w:val="001F37D6"/>
    <w:rsid w:val="001F6BF8"/>
    <w:rsid w:val="00201FA7"/>
    <w:rsid w:val="00217BA1"/>
    <w:rsid w:val="00224D10"/>
    <w:rsid w:val="00275E35"/>
    <w:rsid w:val="002819F5"/>
    <w:rsid w:val="002C30C0"/>
    <w:rsid w:val="002D00B5"/>
    <w:rsid w:val="002D19C7"/>
    <w:rsid w:val="00307DE7"/>
    <w:rsid w:val="003165F8"/>
    <w:rsid w:val="00321BF0"/>
    <w:rsid w:val="00332D72"/>
    <w:rsid w:val="003B663B"/>
    <w:rsid w:val="003E2557"/>
    <w:rsid w:val="004015B2"/>
    <w:rsid w:val="004053F7"/>
    <w:rsid w:val="0040707B"/>
    <w:rsid w:val="0042083F"/>
    <w:rsid w:val="004230A4"/>
    <w:rsid w:val="00443B94"/>
    <w:rsid w:val="004B1BA4"/>
    <w:rsid w:val="004B1E9C"/>
    <w:rsid w:val="004C5476"/>
    <w:rsid w:val="004D6CB1"/>
    <w:rsid w:val="00531127"/>
    <w:rsid w:val="00537252"/>
    <w:rsid w:val="00537FD8"/>
    <w:rsid w:val="0054043E"/>
    <w:rsid w:val="00552FFD"/>
    <w:rsid w:val="00564CF5"/>
    <w:rsid w:val="00572ADA"/>
    <w:rsid w:val="00574B15"/>
    <w:rsid w:val="00592EE1"/>
    <w:rsid w:val="00594111"/>
    <w:rsid w:val="005A1877"/>
    <w:rsid w:val="005A34A7"/>
    <w:rsid w:val="005A7803"/>
    <w:rsid w:val="005E552B"/>
    <w:rsid w:val="006310A3"/>
    <w:rsid w:val="00691EE9"/>
    <w:rsid w:val="006B1C4B"/>
    <w:rsid w:val="006D548F"/>
    <w:rsid w:val="00700019"/>
    <w:rsid w:val="007068FA"/>
    <w:rsid w:val="007927D5"/>
    <w:rsid w:val="0081298F"/>
    <w:rsid w:val="0083133E"/>
    <w:rsid w:val="00841016"/>
    <w:rsid w:val="00851A4D"/>
    <w:rsid w:val="008A4E3F"/>
    <w:rsid w:val="008C75EE"/>
    <w:rsid w:val="008D24B5"/>
    <w:rsid w:val="008E1FA1"/>
    <w:rsid w:val="008E3A09"/>
    <w:rsid w:val="00911F68"/>
    <w:rsid w:val="0092611E"/>
    <w:rsid w:val="0093657C"/>
    <w:rsid w:val="00975230"/>
    <w:rsid w:val="0098176A"/>
    <w:rsid w:val="00985B94"/>
    <w:rsid w:val="009A4649"/>
    <w:rsid w:val="009B6989"/>
    <w:rsid w:val="009E5E98"/>
    <w:rsid w:val="00A00E9D"/>
    <w:rsid w:val="00A02EBF"/>
    <w:rsid w:val="00A1548F"/>
    <w:rsid w:val="00A525A4"/>
    <w:rsid w:val="00A6172D"/>
    <w:rsid w:val="00AC40CA"/>
    <w:rsid w:val="00AD6651"/>
    <w:rsid w:val="00B33D10"/>
    <w:rsid w:val="00B50138"/>
    <w:rsid w:val="00B7437A"/>
    <w:rsid w:val="00B803DE"/>
    <w:rsid w:val="00B920DB"/>
    <w:rsid w:val="00BA7BD6"/>
    <w:rsid w:val="00BC46C6"/>
    <w:rsid w:val="00BD446C"/>
    <w:rsid w:val="00BD5739"/>
    <w:rsid w:val="00C05793"/>
    <w:rsid w:val="00C067B1"/>
    <w:rsid w:val="00C06C38"/>
    <w:rsid w:val="00C17077"/>
    <w:rsid w:val="00C24F6F"/>
    <w:rsid w:val="00C4114D"/>
    <w:rsid w:val="00C4277C"/>
    <w:rsid w:val="00C666D7"/>
    <w:rsid w:val="00CC3434"/>
    <w:rsid w:val="00CC7FF5"/>
    <w:rsid w:val="00CE7D8C"/>
    <w:rsid w:val="00D31ADB"/>
    <w:rsid w:val="00D44586"/>
    <w:rsid w:val="00D6428E"/>
    <w:rsid w:val="00D65738"/>
    <w:rsid w:val="00D71541"/>
    <w:rsid w:val="00D90327"/>
    <w:rsid w:val="00DA25AB"/>
    <w:rsid w:val="00DB040E"/>
    <w:rsid w:val="00DC3849"/>
    <w:rsid w:val="00DD20A9"/>
    <w:rsid w:val="00DD54F0"/>
    <w:rsid w:val="00E10E5C"/>
    <w:rsid w:val="00E35FE8"/>
    <w:rsid w:val="00E46DAA"/>
    <w:rsid w:val="00E55723"/>
    <w:rsid w:val="00E558EE"/>
    <w:rsid w:val="00EC5436"/>
    <w:rsid w:val="00EC678F"/>
    <w:rsid w:val="00EE283F"/>
    <w:rsid w:val="00F27893"/>
    <w:rsid w:val="00F8659C"/>
    <w:rsid w:val="00FF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1EB86-3235-472C-8F94-FC5A100D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98F"/>
  </w:style>
  <w:style w:type="paragraph" w:styleId="1">
    <w:name w:val="heading 1"/>
    <w:basedOn w:val="a"/>
    <w:next w:val="a"/>
    <w:link w:val="10"/>
    <w:uiPriority w:val="9"/>
    <w:qFormat/>
    <w:rsid w:val="0081298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98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98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98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98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98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98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98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98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068FA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semiHidden/>
    <w:rsid w:val="0098176A"/>
    <w:rPr>
      <w:rFonts w:eastAsia="Calibri"/>
    </w:rPr>
  </w:style>
  <w:style w:type="character" w:customStyle="1" w:styleId="a5">
    <w:name w:val="Текст примечания Знак"/>
    <w:basedOn w:val="a0"/>
    <w:link w:val="a4"/>
    <w:semiHidden/>
    <w:rsid w:val="0098176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298F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1298F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1298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1298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1298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1298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1298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1298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1298F"/>
    <w:rPr>
      <w:b/>
      <w:i/>
      <w:smallCaps/>
      <w:color w:val="622423" w:themeColor="accent2" w:themeShade="7F"/>
    </w:rPr>
  </w:style>
  <w:style w:type="paragraph" w:styleId="a6">
    <w:name w:val="Title"/>
    <w:basedOn w:val="a"/>
    <w:next w:val="a"/>
    <w:link w:val="a7"/>
    <w:uiPriority w:val="10"/>
    <w:qFormat/>
    <w:rsid w:val="0081298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81298F"/>
    <w:rPr>
      <w:smallCaps/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81298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9">
    <w:name w:val="Подзаголовок Знак"/>
    <w:basedOn w:val="a0"/>
    <w:link w:val="a8"/>
    <w:uiPriority w:val="11"/>
    <w:rsid w:val="0081298F"/>
    <w:rPr>
      <w:rFonts w:asciiTheme="majorHAnsi" w:eastAsiaTheme="majorEastAsia" w:hAnsiTheme="majorHAnsi" w:cstheme="majorBidi"/>
      <w:szCs w:val="22"/>
    </w:rPr>
  </w:style>
  <w:style w:type="character" w:styleId="aa">
    <w:name w:val="Strong"/>
    <w:uiPriority w:val="22"/>
    <w:qFormat/>
    <w:rsid w:val="0081298F"/>
    <w:rPr>
      <w:b/>
      <w:color w:val="C0504D" w:themeColor="accent2"/>
    </w:rPr>
  </w:style>
  <w:style w:type="character" w:styleId="ab">
    <w:name w:val="Emphasis"/>
    <w:uiPriority w:val="20"/>
    <w:qFormat/>
    <w:rsid w:val="0081298F"/>
    <w:rPr>
      <w:b/>
      <w:i/>
      <w:spacing w:val="10"/>
    </w:rPr>
  </w:style>
  <w:style w:type="paragraph" w:styleId="ac">
    <w:name w:val="No Spacing"/>
    <w:basedOn w:val="a"/>
    <w:link w:val="ad"/>
    <w:uiPriority w:val="1"/>
    <w:qFormat/>
    <w:rsid w:val="0081298F"/>
    <w:pPr>
      <w:spacing w:after="0" w:line="240" w:lineRule="auto"/>
    </w:pPr>
  </w:style>
  <w:style w:type="paragraph" w:styleId="ae">
    <w:name w:val="List Paragraph"/>
    <w:basedOn w:val="a"/>
    <w:uiPriority w:val="99"/>
    <w:qFormat/>
    <w:rsid w:val="0081298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298F"/>
    <w:rPr>
      <w:i/>
    </w:rPr>
  </w:style>
  <w:style w:type="character" w:customStyle="1" w:styleId="22">
    <w:name w:val="Цитата 2 Знак"/>
    <w:basedOn w:val="a0"/>
    <w:link w:val="21"/>
    <w:uiPriority w:val="29"/>
    <w:rsid w:val="0081298F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81298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0">
    <w:name w:val="Выделенная цитата Знак"/>
    <w:basedOn w:val="a0"/>
    <w:link w:val="af"/>
    <w:uiPriority w:val="30"/>
    <w:rsid w:val="0081298F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81298F"/>
    <w:rPr>
      <w:i/>
    </w:rPr>
  </w:style>
  <w:style w:type="character" w:styleId="af2">
    <w:name w:val="Intense Emphasis"/>
    <w:uiPriority w:val="21"/>
    <w:qFormat/>
    <w:rsid w:val="0081298F"/>
    <w:rPr>
      <w:b/>
      <w:i/>
      <w:color w:val="C0504D" w:themeColor="accent2"/>
      <w:spacing w:val="10"/>
    </w:rPr>
  </w:style>
  <w:style w:type="character" w:styleId="af3">
    <w:name w:val="Subtle Reference"/>
    <w:uiPriority w:val="31"/>
    <w:qFormat/>
    <w:rsid w:val="0081298F"/>
    <w:rPr>
      <w:b/>
    </w:rPr>
  </w:style>
  <w:style w:type="character" w:styleId="af4">
    <w:name w:val="Intense Reference"/>
    <w:uiPriority w:val="32"/>
    <w:qFormat/>
    <w:rsid w:val="0081298F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81298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81298F"/>
    <w:pPr>
      <w:outlineLvl w:val="9"/>
    </w:pPr>
  </w:style>
  <w:style w:type="paragraph" w:styleId="af7">
    <w:name w:val="Plain Text"/>
    <w:basedOn w:val="a"/>
    <w:link w:val="af8"/>
    <w:uiPriority w:val="99"/>
    <w:rsid w:val="00985B94"/>
    <w:pPr>
      <w:spacing w:after="0" w:line="240" w:lineRule="auto"/>
    </w:pPr>
    <w:rPr>
      <w:rFonts w:ascii="Courier New" w:eastAsia="Times New Roman" w:hAnsi="Courier New" w:cs="Courier New"/>
      <w:lang w:val="ru-RU" w:eastAsia="ru-RU" w:bidi="ar-SA"/>
    </w:rPr>
  </w:style>
  <w:style w:type="character" w:customStyle="1" w:styleId="af8">
    <w:name w:val="Текст Знак"/>
    <w:basedOn w:val="a0"/>
    <w:link w:val="af7"/>
    <w:uiPriority w:val="99"/>
    <w:rsid w:val="00985B94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tr">
    <w:name w:val="ctr"/>
    <w:basedOn w:val="a"/>
    <w:uiPriority w:val="99"/>
    <w:rsid w:val="001F6BF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character" w:customStyle="1" w:styleId="FontStyle15">
    <w:name w:val="Font Style15"/>
    <w:uiPriority w:val="99"/>
    <w:rsid w:val="001F6BF8"/>
    <w:rPr>
      <w:rFonts w:ascii="Georgia" w:hAnsi="Georgia"/>
      <w:sz w:val="22"/>
    </w:rPr>
  </w:style>
  <w:style w:type="paragraph" w:customStyle="1" w:styleId="Style10">
    <w:name w:val="Style10"/>
    <w:basedOn w:val="a"/>
    <w:uiPriority w:val="99"/>
    <w:rsid w:val="001F6BF8"/>
    <w:pPr>
      <w:widowControl w:val="0"/>
      <w:autoSpaceDE w:val="0"/>
      <w:autoSpaceDN w:val="0"/>
      <w:adjustRightInd w:val="0"/>
      <w:spacing w:after="0" w:line="223" w:lineRule="exact"/>
      <w:ind w:firstLine="281"/>
    </w:pPr>
    <w:rPr>
      <w:rFonts w:ascii="Cambria" w:eastAsia="Times New Roman" w:hAnsi="Cambria" w:cs="Times New Roman"/>
      <w:sz w:val="24"/>
      <w:szCs w:val="24"/>
      <w:lang w:val="ru-RU" w:eastAsia="ru-RU" w:bidi="ar-SA"/>
    </w:rPr>
  </w:style>
  <w:style w:type="paragraph" w:customStyle="1" w:styleId="Style8">
    <w:name w:val="Style8"/>
    <w:basedOn w:val="a"/>
    <w:uiPriority w:val="99"/>
    <w:rsid w:val="001F6BF8"/>
    <w:pPr>
      <w:widowControl w:val="0"/>
      <w:autoSpaceDE w:val="0"/>
      <w:autoSpaceDN w:val="0"/>
      <w:adjustRightInd w:val="0"/>
      <w:spacing w:after="0" w:line="216" w:lineRule="exact"/>
      <w:ind w:firstLine="281"/>
    </w:pPr>
    <w:rPr>
      <w:rFonts w:ascii="Cambria" w:eastAsia="Times New Roman" w:hAnsi="Cambria" w:cs="Times New Roman"/>
      <w:sz w:val="24"/>
      <w:szCs w:val="24"/>
      <w:lang w:val="ru-RU" w:eastAsia="ru-RU" w:bidi="ar-SA"/>
    </w:rPr>
  </w:style>
  <w:style w:type="paragraph" w:styleId="af9">
    <w:name w:val="caption"/>
    <w:basedOn w:val="a"/>
    <w:next w:val="a"/>
    <w:uiPriority w:val="35"/>
    <w:semiHidden/>
    <w:unhideWhenUsed/>
    <w:qFormat/>
    <w:rsid w:val="0081298F"/>
    <w:rPr>
      <w:b/>
      <w:bCs/>
      <w:caps/>
      <w:sz w:val="16"/>
      <w:szCs w:val="18"/>
    </w:rPr>
  </w:style>
  <w:style w:type="character" w:customStyle="1" w:styleId="ad">
    <w:name w:val="Без интервала Знак"/>
    <w:basedOn w:val="a0"/>
    <w:link w:val="ac"/>
    <w:uiPriority w:val="1"/>
    <w:rsid w:val="0081298F"/>
  </w:style>
  <w:style w:type="character" w:styleId="afa">
    <w:name w:val="Hyperlink"/>
    <w:basedOn w:val="a0"/>
    <w:uiPriority w:val="99"/>
    <w:rsid w:val="00217BA1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3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F7B02-473B-4623-AF20-3216C42B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12</cp:revision>
  <cp:lastPrinted>2015-10-20T19:23:00Z</cp:lastPrinted>
  <dcterms:created xsi:type="dcterms:W3CDTF">2015-10-18T11:24:00Z</dcterms:created>
  <dcterms:modified xsi:type="dcterms:W3CDTF">2021-06-11T04:35:00Z</dcterms:modified>
</cp:coreProperties>
</file>